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3F842" w14:textId="77777777" w:rsidR="00D66EB5" w:rsidRDefault="00D66EB5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4E7F1C5" w14:textId="77777777" w:rsidR="00DA7CBC" w:rsidRPr="001D5B42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Հավելված</w:t>
      </w:r>
      <w:r w:rsidRPr="001D5B42">
        <w:rPr>
          <w:rFonts w:ascii="GHEA Grapalat" w:hAnsi="GHEA Grapalat" w:cs="Sylfaen"/>
          <w:b/>
          <w:lang w:val="hy-AM"/>
        </w:rPr>
        <w:t xml:space="preserve"> 2</w:t>
      </w:r>
    </w:p>
    <w:p w14:paraId="5132B45C" w14:textId="0C04E61D" w:rsidR="00DA7CBC" w:rsidRPr="001D5B42" w:rsidRDefault="00DA7CBC" w:rsidP="00DA7CBC">
      <w:pPr>
        <w:pStyle w:val="Heading1"/>
        <w:jc w:val="right"/>
        <w:rPr>
          <w:rFonts w:ascii="GHEA Grapalat" w:hAnsi="GHEA Grapalat" w:cs="Sylfaen"/>
          <w:b/>
          <w:sz w:val="20"/>
          <w:lang w:val="hy-AM" w:eastAsia="en-US"/>
        </w:rPr>
      </w:pPr>
      <w:r>
        <w:rPr>
          <w:rFonts w:ascii="GHEA Grapalat" w:hAnsi="GHEA Grapalat" w:cs="Sylfaen"/>
          <w:b/>
          <w:sz w:val="20"/>
          <w:lang w:val="hy-AM" w:eastAsia="en-US"/>
        </w:rPr>
        <w:t>«ԵՔ-</w:t>
      </w:r>
      <w:r w:rsidR="00A93953">
        <w:rPr>
          <w:rFonts w:ascii="GHEA Grapalat" w:hAnsi="GHEA Grapalat" w:cs="Sylfaen"/>
          <w:b/>
          <w:sz w:val="20"/>
          <w:lang w:val="hy-AM" w:eastAsia="en-US"/>
        </w:rPr>
        <w:t>ԷԱՃԾՁԲ-25/7</w:t>
      </w:r>
      <w:r w:rsidRPr="001D5B42">
        <w:rPr>
          <w:rFonts w:ascii="GHEA Grapalat" w:hAnsi="GHEA Grapalat" w:cs="Sylfaen"/>
          <w:b/>
          <w:sz w:val="20"/>
          <w:lang w:val="hy-AM" w:eastAsia="en-US"/>
        </w:rPr>
        <w:t>*  ծածկագրով</w:t>
      </w:r>
    </w:p>
    <w:p w14:paraId="213E0431" w14:textId="77777777"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63338C50" w14:textId="77777777"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B9AC1F6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0B0FDF99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14:paraId="7B01B344" w14:textId="4D626FF5" w:rsidR="00DA7CBC" w:rsidRPr="00F85506" w:rsidRDefault="00DA7CBC" w:rsidP="00F85506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="00F85506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>Երևանի քաղաքապետարանի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0B472ADF" w14:textId="15356BD9" w:rsidR="00DA7CBC" w:rsidRPr="00DA7CBC" w:rsidRDefault="00F85506" w:rsidP="00F85506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</w:t>
      </w:r>
      <w:r w:rsidR="00DA7CBC" w:rsidRPr="00DA7CBC">
        <w:rPr>
          <w:rFonts w:ascii="GHEA Grapalat" w:hAnsi="GHEA Grapalat" w:cs="Sylfaen"/>
          <w:vertAlign w:val="superscript"/>
          <w:lang w:val="hy-AM"/>
        </w:rPr>
        <w:t>պատվիրատուի անվանումը</w:t>
      </w:r>
    </w:p>
    <w:p w14:paraId="44446788" w14:textId="20EC4869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(այսուհետ՝ բենեֆիցիար) կողմից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b/>
          <w:sz w:val="20"/>
          <w:lang w:val="hy-AM"/>
        </w:rPr>
        <w:t>ԵՔ-</w:t>
      </w:r>
      <w:r w:rsidR="00A93953">
        <w:rPr>
          <w:rFonts w:ascii="GHEA Grapalat" w:hAnsi="GHEA Grapalat" w:cs="Sylfaen"/>
          <w:b/>
          <w:sz w:val="20"/>
          <w:lang w:val="hy-AM"/>
        </w:rPr>
        <w:t>ԷԱՃԾՁԲ-25/7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ծածկագրով կազմակերպված</w:t>
      </w:r>
      <w:r w:rsidRPr="00DA7CBC">
        <w:rPr>
          <w:rFonts w:cs="Sylfaen"/>
          <w:vertAlign w:val="superscript"/>
          <w:lang w:val="hy-AM"/>
        </w:rPr>
        <w:t xml:space="preserve">                       </w:t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0F44A0EE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գնման ընթացակարգին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պրինցիպալ) մասնակցելուց </w:t>
      </w:r>
    </w:p>
    <w:p w14:paraId="56DE79BD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2FF1391A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5428746F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2. Երաշխիքով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երաշխիք տվող </w:t>
      </w:r>
    </w:p>
    <w:p w14:paraId="2F07A5EF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                         </w:t>
      </w:r>
      <w:r w:rsidRPr="00DA7CBC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37592F8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6094296E" w14:textId="77777777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2F064C09" w14:textId="04345150"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1365A7">
        <w:rPr>
          <w:rFonts w:ascii="GHEA Grapalat" w:hAnsi="GHEA Grapalat" w:cs="Arial"/>
          <w:b/>
          <w:sz w:val="20"/>
          <w:szCs w:val="20"/>
          <w:u w:val="single"/>
          <w:lang w:val="hy-AM"/>
        </w:rPr>
        <w:t>900015211429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հաշվեհամարին փոխանցման միջոցով:</w:t>
      </w:r>
    </w:p>
    <w:p w14:paraId="1F9FBE67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14:paraId="4E5833AF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28C3983E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72B449ED" w14:textId="7258C2B9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բենեֆիցիարի կողմից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85506" w:rsidRPr="00F85506">
        <w:rPr>
          <w:rFonts w:ascii="GHEA Grapalat" w:hAnsi="GHEA Grapalat" w:cs="Sylfaen"/>
          <w:b/>
          <w:sz w:val="20"/>
          <w:u w:val="single"/>
          <w:lang w:val="hy-AM"/>
        </w:rPr>
        <w:t>ԵՔ-ԷԱՃԾՁԲ-25/7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14:paraId="09850D46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505AF9CA" w14:textId="4CA127D9" w:rsidR="00DA7CBC" w:rsidRPr="00F85506" w:rsidRDefault="00DA7CBC" w:rsidP="00F85506">
      <w:pPr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>կազմակերպված գնման ընթացակագին մասնակցելու նպատակով պրինցիպալի կողմից հայտերի ներկայացման վերջնաժամկետը լրանալու</w:t>
      </w:r>
      <w:r w:rsidR="001A15CC"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օրվանից հաշված </w:t>
      </w:r>
      <w:r w:rsidR="00A9531D" w:rsidRPr="00F85506">
        <w:rPr>
          <w:rFonts w:ascii="GHEA Grapalat" w:hAnsi="GHEA Grapalat"/>
          <w:color w:val="000000"/>
          <w:sz w:val="20"/>
          <w:szCs w:val="20"/>
          <w:lang w:val="hy-AM"/>
        </w:rPr>
        <w:t>մեկ հարյուր քսան</w:t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 աշխատանքային օր</w:t>
      </w:r>
      <w:r w:rsidRPr="00F85506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**</w:t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F85506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քարտուղարի`  </w:t>
      </w:r>
      <w:r w:rsidR="00A93953" w:rsidRPr="00F8550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>mariam.grigoryan@yerevan.am</w:t>
      </w:r>
      <w:r w:rsidRPr="00F8550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8550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8550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8550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D2D9F89" w14:textId="77777777" w:rsidR="00DA7CBC" w:rsidRPr="00A6192D" w:rsidRDefault="00DA7CBC" w:rsidP="00DA7CBC">
      <w:pPr>
        <w:pStyle w:val="ListParagraph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6192D">
        <w:rPr>
          <w:rFonts w:ascii="GHEA Grapalat" w:hAnsi="GHEA Grapalat" w:cs="Sylfaen"/>
          <w:vertAlign w:val="superscript"/>
          <w:lang w:val="hy-AM"/>
        </w:rPr>
        <w:t>քարտուղարի էլ. փոստի հասցեն</w:t>
      </w:r>
    </w:p>
    <w:p w14:paraId="6A4E2CD9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էլեկտրոնային փոստի հասցեին։</w:t>
      </w:r>
    </w:p>
    <w:p w14:paraId="541B781E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և երաշխիքը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CDBF755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պահանջը և կից փաստաթղթերը՝ սույն երաշխիքի պայմաններին դրանց համապատասխանությունը պարզելու համար:</w:t>
      </w:r>
    </w:p>
    <w:p w14:paraId="5DAC48F3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57780A6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48F2923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329EC78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3A619FBF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4E3A284B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2828B125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C20A17F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AE062CC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D3B07E6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CAAC995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F0460D3" w14:textId="77777777"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260356B2" w14:textId="77777777" w:rsidR="00DA7CBC" w:rsidRPr="00D908D4" w:rsidRDefault="00DA7CBC" w:rsidP="00DA7C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6921AE8C" w14:textId="77777777"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C32206D" w14:textId="77777777" w:rsidR="009D0786" w:rsidRPr="00DA7CBC" w:rsidRDefault="009D0786">
      <w:pPr>
        <w:rPr>
          <w:lang w:val="hy-AM"/>
        </w:rPr>
      </w:pPr>
    </w:p>
    <w:sectPr w:rsidR="009D0786" w:rsidRPr="00DA7CBC" w:rsidSect="00DA7CBC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E65"/>
    <w:rsid w:val="000B1F18"/>
    <w:rsid w:val="001365A7"/>
    <w:rsid w:val="001A15CC"/>
    <w:rsid w:val="00435C71"/>
    <w:rsid w:val="004A30F4"/>
    <w:rsid w:val="007B18AA"/>
    <w:rsid w:val="00845E65"/>
    <w:rsid w:val="009D0786"/>
    <w:rsid w:val="00A93953"/>
    <w:rsid w:val="00A9531D"/>
    <w:rsid w:val="00D66EB5"/>
    <w:rsid w:val="00DA7CBC"/>
    <w:rsid w:val="00F8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F23E6"/>
  <w15:chartTrackingRefBased/>
  <w15:docId w15:val="{B24D65C0-9F3C-4236-8C97-E64212F1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7C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CBC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A7CB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A7CBC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DA7C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CB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NormalWeb">
    <w:name w:val="Normal (Web)"/>
    <w:basedOn w:val="Normal"/>
    <w:uiPriority w:val="99"/>
    <w:rsid w:val="00DA7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A7CB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A7CB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A7CBC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Arsenyan</dc:creator>
  <cp:keywords/>
  <dc:description/>
  <cp:lastModifiedBy>gnumner 13</cp:lastModifiedBy>
  <cp:revision>10</cp:revision>
  <dcterms:created xsi:type="dcterms:W3CDTF">2023-11-16T11:33:00Z</dcterms:created>
  <dcterms:modified xsi:type="dcterms:W3CDTF">2024-11-27T07:16:00Z</dcterms:modified>
</cp:coreProperties>
</file>